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1126" w:rsidRDefault="00F21126">
      <w:pPr>
        <w:spacing w:line="0" w:lineRule="atLeast"/>
        <w:ind w:right="-159"/>
        <w:jc w:val="center"/>
        <w:rPr>
          <w:rFonts w:ascii="Times New Roman" w:eastAsia="Times New Roman" w:hAnsi="Times New Roman"/>
          <w:b/>
        </w:rPr>
      </w:pPr>
      <w:r w:rsidRPr="00F21126">
        <w:rPr>
          <w:rFonts w:ascii="Times New Roman" w:eastAsia="Times New Roman" w:hAnsi="Times New Roman"/>
          <w:b/>
        </w:rPr>
        <w:drawing>
          <wp:inline distT="0" distB="0" distL="0" distR="0">
            <wp:extent cx="6360795" cy="1941723"/>
            <wp:effectExtent l="19050" t="0" r="1905" b="0"/>
            <wp:docPr id="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194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126" w:rsidRDefault="00F21126">
      <w:pPr>
        <w:spacing w:line="0" w:lineRule="atLeast"/>
        <w:ind w:right="-159"/>
        <w:jc w:val="center"/>
        <w:rPr>
          <w:rFonts w:ascii="Times New Roman" w:eastAsia="Times New Roman" w:hAnsi="Times New Roman"/>
          <w:b/>
        </w:rPr>
      </w:pPr>
    </w:p>
    <w:p w:rsidR="00423339" w:rsidRDefault="00C8330E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1"/>
        </w:rPr>
      </w:pPr>
      <w:r>
        <w:rPr>
          <w:rFonts w:ascii="Times New Roman" w:eastAsia="Times New Roman" w:hAnsi="Times New Roman"/>
          <w:b/>
          <w:sz w:val="21"/>
        </w:rPr>
        <w:t>Положение о Педаго</w:t>
      </w:r>
      <w:r w:rsidR="00EC67D8">
        <w:rPr>
          <w:rFonts w:ascii="Times New Roman" w:eastAsia="Times New Roman" w:hAnsi="Times New Roman"/>
          <w:b/>
          <w:sz w:val="21"/>
        </w:rPr>
        <w:t>гическом совете</w:t>
      </w:r>
    </w:p>
    <w:p w:rsidR="00423339" w:rsidRDefault="00423339">
      <w:pPr>
        <w:spacing w:line="37" w:lineRule="exact"/>
        <w:rPr>
          <w:rFonts w:ascii="Times New Roman" w:eastAsia="Times New Roman" w:hAnsi="Times New Roman"/>
          <w:sz w:val="24"/>
        </w:rPr>
      </w:pPr>
    </w:p>
    <w:p w:rsidR="00423339" w:rsidRDefault="00C8330E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1"/>
        </w:rPr>
      </w:pPr>
      <w:r>
        <w:rPr>
          <w:rFonts w:ascii="Times New Roman" w:eastAsia="Times New Roman" w:hAnsi="Times New Roman"/>
          <w:b/>
          <w:sz w:val="21"/>
        </w:rPr>
        <w:t xml:space="preserve">Муниципального бюджетного </w:t>
      </w:r>
      <w:r w:rsidR="00EC67D8">
        <w:rPr>
          <w:rFonts w:ascii="Times New Roman" w:eastAsia="Times New Roman" w:hAnsi="Times New Roman"/>
          <w:b/>
          <w:sz w:val="21"/>
        </w:rPr>
        <w:t xml:space="preserve"> дошкольного образовательн</w:t>
      </w:r>
      <w:r>
        <w:rPr>
          <w:rFonts w:ascii="Times New Roman" w:eastAsia="Times New Roman" w:hAnsi="Times New Roman"/>
          <w:b/>
          <w:sz w:val="21"/>
        </w:rPr>
        <w:t>ого учреждения «Детский сад №85</w:t>
      </w:r>
    </w:p>
    <w:p w:rsidR="00423339" w:rsidRDefault="00423339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423339" w:rsidRDefault="00EC67D8">
      <w:pPr>
        <w:spacing w:line="0" w:lineRule="atLeast"/>
        <w:ind w:right="-179"/>
        <w:jc w:val="center"/>
        <w:rPr>
          <w:rFonts w:ascii="Times New Roman" w:eastAsia="Times New Roman" w:hAnsi="Times New Roman"/>
          <w:b/>
          <w:sz w:val="21"/>
        </w:rPr>
      </w:pPr>
      <w:r>
        <w:rPr>
          <w:rFonts w:ascii="Times New Roman" w:eastAsia="Times New Roman" w:hAnsi="Times New Roman"/>
          <w:b/>
          <w:sz w:val="21"/>
        </w:rPr>
        <w:t>комбинир</w:t>
      </w:r>
      <w:r w:rsidR="00C8330E">
        <w:rPr>
          <w:rFonts w:ascii="Times New Roman" w:eastAsia="Times New Roman" w:hAnsi="Times New Roman"/>
          <w:b/>
          <w:sz w:val="21"/>
        </w:rPr>
        <w:t>ованного вида» Ново-Савновского</w:t>
      </w:r>
      <w:r>
        <w:rPr>
          <w:rFonts w:ascii="Times New Roman" w:eastAsia="Times New Roman" w:hAnsi="Times New Roman"/>
          <w:b/>
          <w:sz w:val="21"/>
        </w:rPr>
        <w:t xml:space="preserve"> района г.Казани</w:t>
      </w:r>
    </w:p>
    <w:p w:rsidR="00423339" w:rsidRDefault="00423339">
      <w:pPr>
        <w:spacing w:line="258" w:lineRule="exact"/>
        <w:rPr>
          <w:rFonts w:ascii="Times New Roman" w:eastAsia="Times New Roman" w:hAnsi="Times New Roman"/>
          <w:sz w:val="24"/>
        </w:rPr>
      </w:pPr>
    </w:p>
    <w:p w:rsidR="00423339" w:rsidRPr="00696F99" w:rsidRDefault="00EC67D8" w:rsidP="00696F99">
      <w:pPr>
        <w:numPr>
          <w:ilvl w:val="0"/>
          <w:numId w:val="1"/>
        </w:numPr>
        <w:tabs>
          <w:tab w:val="left" w:pos="88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1.1 Настоящее пол</w:t>
      </w:r>
      <w:r w:rsidR="00C8330E" w:rsidRPr="00696F99">
        <w:rPr>
          <w:rFonts w:ascii="Times New Roman" w:eastAsia="Times New Roman" w:hAnsi="Times New Roman" w:cs="Times New Roman"/>
          <w:sz w:val="24"/>
          <w:szCs w:val="24"/>
        </w:rPr>
        <w:t>ожение о педагогическом совете Муниципального бюджетного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</w:t>
      </w:r>
      <w:r w:rsidR="00C8330E" w:rsidRPr="00696F99">
        <w:rPr>
          <w:rFonts w:ascii="Times New Roman" w:eastAsia="Times New Roman" w:hAnsi="Times New Roman" w:cs="Times New Roman"/>
          <w:sz w:val="24"/>
          <w:szCs w:val="24"/>
        </w:rPr>
        <w:t>ого учреждения «Детский сад №85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 xml:space="preserve"> комбинир</w:t>
      </w:r>
      <w:r w:rsidR="00C8330E" w:rsidRPr="00696F99">
        <w:rPr>
          <w:rFonts w:ascii="Times New Roman" w:eastAsia="Times New Roman" w:hAnsi="Times New Roman" w:cs="Times New Roman"/>
          <w:sz w:val="24"/>
          <w:szCs w:val="24"/>
        </w:rPr>
        <w:t xml:space="preserve">ованного вида» Ново-Савиновского 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 xml:space="preserve"> района г.Казани разработано в соответствии с Федеральным законом от 29.12.2012 года № 273-ФЗ «Об образовании в Российской Федерации», Федеральным государственным образовательным стандартом дошкольного образования;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МОиН РФ 30 авг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>уста 2013года № 1014; У</w:t>
      </w:r>
      <w:r w:rsidR="00C8330E" w:rsidRPr="00696F99">
        <w:rPr>
          <w:rFonts w:ascii="Times New Roman" w:eastAsia="Times New Roman" w:hAnsi="Times New Roman" w:cs="Times New Roman"/>
          <w:sz w:val="24"/>
          <w:szCs w:val="24"/>
        </w:rPr>
        <w:t>ставом МБДОУ «Детский сад №85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» (далее - Учреждение).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1.2. Педагогический совет Учреждения (далее Педагогический совет) является коллегиальным органом управления Учреждения.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1.3. Педагогический совет образуют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 xml:space="preserve"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</w:t>
      </w:r>
      <w:r w:rsidR="00C8330E" w:rsidRPr="00696F99">
        <w:rPr>
          <w:rFonts w:ascii="Times New Roman" w:eastAsia="Times New Roman" w:hAnsi="Times New Roman" w:cs="Times New Roman"/>
          <w:sz w:val="24"/>
          <w:szCs w:val="24"/>
        </w:rPr>
        <w:t>уставом МБ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ДОУ и настоящим Положением.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1.5. Педагогический совет избирает из своего состава председателя педагогического совета и секретаря сроком на один учебный год.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Учреждения, а также заинтересованные представители органов самоуправления, общественных объединений.</w:t>
      </w:r>
    </w:p>
    <w:p w:rsidR="00423339" w:rsidRPr="00696F99" w:rsidRDefault="00EC67D8" w:rsidP="00696F99">
      <w:pPr>
        <w:numPr>
          <w:ilvl w:val="0"/>
          <w:numId w:val="2"/>
        </w:numPr>
        <w:tabs>
          <w:tab w:val="left" w:pos="80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b/>
          <w:sz w:val="24"/>
          <w:szCs w:val="24"/>
        </w:rPr>
        <w:t>Компетенция педагогического совета</w:t>
      </w:r>
    </w:p>
    <w:p w:rsidR="00423339" w:rsidRPr="00696F99" w:rsidRDefault="00EC67D8" w:rsidP="00696F99">
      <w:pPr>
        <w:numPr>
          <w:ilvl w:val="0"/>
          <w:numId w:val="3"/>
        </w:numPr>
        <w:tabs>
          <w:tab w:val="left" w:pos="4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1.  Педагогический совет определяет: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—основные направления образовательной деятельности Учреждения, в том числе теоретико­ методологические аспекты и основания нововведений и инноваций, планируемых к реализации в Учреждении;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—пути дифференциации, индивидуализации образовательного процесса, построения вариативного развивающего образования;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—направления и пути реализации федерального государственного образовательного стандарта дошкольного образования;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—примерную основную образовательную программу дошкольного образования;</w:t>
      </w:r>
    </w:p>
    <w:p w:rsidR="00423339" w:rsidRPr="00696F99" w:rsidRDefault="00423339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2.2.   Педагогический совет осуществляет: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—информационно-аналитическую работу на основе достижений психолого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педагогической науки и практики образования, в том числе анализ реализации основной образовательной программы дошкольного образования Учреждения;</w:t>
      </w:r>
    </w:p>
    <w:p w:rsidR="0042333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—анализ  работы  Учреждения  за учебный  год  и  по  отдельным  направлениям  деятельности:</w:t>
      </w:r>
    </w:p>
    <w:p w:rsidR="00423339" w:rsidRPr="00696F99" w:rsidRDefault="00696F99" w:rsidP="00696F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—</w:t>
      </w:r>
      <w:bookmarkStart w:id="0" w:name="page2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разработка и принятие основной </w:t>
      </w:r>
      <w:r w:rsidR="00EC67D8" w:rsidRPr="00696F99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дошкольного образования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—изучение и обсуждение нормативных правовых документов в сфере дошкольного образования;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—изучение, выбор (рекомендацию к использованию педагогическими работниками) систем педагогической диагностики;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—анализ результатов педагогической диагностики;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—анализ готовности детей к школьному обучению на этапе завершения ими дошкольного образования;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—контроль за условиями реализации основной образовательной программы дошкольного образования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—контроль реализации своих решений, соблюдения локальных нормативных актов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—организацию методической работы, в том числе участие в организации и проведении методических мероприятий.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2.3    Педагогический совет участвует: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 разработке основной образовательной программы дошкольного образования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 разработке программы развития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 разработке различных программ и планов развития Учреждения, в том числе долгосрочных, среднесрочных и краткосрочных;</w:t>
      </w:r>
    </w:p>
    <w:p w:rsid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 xml:space="preserve">— пути дифференциации, индивидуализации образовательного процесса, построения вариативного развивающего образования; 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-— направления и пути реализации федерального государственного образовательного стандарта дошкольного образования;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-—основные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-—в разработке локальных нормативных актов Учреждения, регламентирующих организацию образовательного процесса;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 создании развивающей предметно-пространственной среды Учреждения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2.4. Педагогический совет рассматривает, заслушивает: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—отчет заведующей Учреждением с анализом работы за учебный год;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lastRenderedPageBreak/>
        <w:t>—отчеты педагогических работников;</w:t>
      </w:r>
    </w:p>
    <w:p w:rsidR="00423339" w:rsidRPr="00696F99" w:rsidRDefault="00423339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 доклады представителей организаций и учреждений, взаимодействующих с Учреждения по вопросам образования;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 xml:space="preserve"> -— итоговые документы контрольно-надзорных органов о результатах контрольно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надзорных мероприятий.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2.5.  Педагогический совет принимает: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—основную образовательную программу дошкольного образования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—программу развития Учреждения;</w:t>
      </w:r>
    </w:p>
    <w:p w:rsidR="00423339" w:rsidRPr="00696F99" w:rsidRDefault="00EC67D8" w:rsidP="00696F99">
      <w:pPr>
        <w:tabs>
          <w:tab w:val="left" w:pos="8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-—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план работы Учреждения на учебный год;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—локальные нормативные акты Учреждения, регламентирующие организацию образовательного процесса.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2.6.  Педагогический совет принимает решения:</w:t>
      </w:r>
    </w:p>
    <w:p w:rsidR="00423339" w:rsidRPr="00696F99" w:rsidRDefault="00EC67D8" w:rsidP="00696F99">
      <w:pPr>
        <w:tabs>
          <w:tab w:val="left" w:pos="8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-—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об организации и проведении праздников и мероприятий в Учреждении;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—о поддержании творческих поисков и опытно - экспериментальной работы педагогических работников;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-— о награждении, поощрении педагогических работников Учреждения, о представлении педагогических работников Учреждения к награждению отраслевыми и ведомственными наградами;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—о создании временных творческих объединений с приглашением специалистов различного профиля.</w:t>
      </w:r>
    </w:p>
    <w:p w:rsidR="00423339" w:rsidRPr="00696F99" w:rsidRDefault="00EC67D8" w:rsidP="00696F99">
      <w:pPr>
        <w:numPr>
          <w:ilvl w:val="0"/>
          <w:numId w:val="10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b/>
          <w:sz w:val="24"/>
          <w:szCs w:val="24"/>
        </w:rPr>
        <w:t>Права Педагогического совета</w:t>
      </w:r>
    </w:p>
    <w:p w:rsidR="00423339" w:rsidRPr="00696F99" w:rsidRDefault="00EC67D8" w:rsidP="00696F99">
      <w:p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В соответствии со своей компетенцией, установленной настоящим положением, Педагогический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 xml:space="preserve"> совет может: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3"/>
      <w:bookmarkEnd w:id="1"/>
      <w:r w:rsidRPr="00696F99">
        <w:rPr>
          <w:rFonts w:ascii="Times New Roman" w:eastAsia="Times New Roman" w:hAnsi="Times New Roman" w:cs="Times New Roman"/>
          <w:sz w:val="24"/>
          <w:szCs w:val="24"/>
        </w:rPr>
        <w:t>—обращаться к администрации Учреждения, коллегиальным органам управления Учреждения и получать информацию по результатам рассмотрения обращений;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—приглашать на свои заседания любых специалистов для получения квалифицированных консультаций;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—разрабатывать локальные нормативные акты Учреждения, регламентирующие организацию образовательного процесса;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—разрабатывать основную образовательную программу дошкольного образования Учреждения, программу развития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—вносить изменения в содержание документов, разрабатываемых и принимаемых педагогическим советом;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—давать разъяснения и принимать меры по рассматриваемым обращениям, по соблюдению локальных актов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—рекомендовать разработки педагогических работников Учреждения к публикации;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—рекомендовать работникам Учреждения повышение квалификации;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—рекомендовать представителей Учреждения для участия в профессиональных конкурсах.</w:t>
      </w:r>
    </w:p>
    <w:p w:rsidR="00423339" w:rsidRPr="00696F99" w:rsidRDefault="00423339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339" w:rsidRPr="00696F99" w:rsidRDefault="00EC67D8" w:rsidP="00696F99">
      <w:pPr>
        <w:numPr>
          <w:ilvl w:val="0"/>
          <w:numId w:val="12"/>
        </w:num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Педагогического совета</w:t>
      </w:r>
    </w:p>
    <w:p w:rsidR="00423339" w:rsidRPr="00696F99" w:rsidRDefault="00EC67D8" w:rsidP="00696F99">
      <w:pPr>
        <w:tabs>
          <w:tab w:val="left" w:pos="6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Педагогический совет несет ответственность за: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—соблюдение в процессе осуществления деятельности законодательства Российской Федерации в сфере образования;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—соответствие принятых решений действующему законодательству и локальным нормативным актам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—качественное и своевременное выполнение планов и решений, в том числе направленных на совершенствование деятельности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—педагогически целесообразный выбор педагогических методик, форм, средств и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методов организации образовательного процесса;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—создание благоприятных условий развития детей в соответствии с их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возрастными и индивидуальными особенностями и склонностями;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lastRenderedPageBreak/>
        <w:t>—осуществление контроля за условиями реализации основной образовательной программы дошкольного образования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—квалифицированную и объективную оценку деятельности Учреждения;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—выполнение плана своей работы; результаты деятельности Учреждения.</w:t>
      </w:r>
    </w:p>
    <w:p w:rsidR="00423339" w:rsidRPr="00696F99" w:rsidRDefault="00696F99" w:rsidP="00696F99">
      <w:pPr>
        <w:numPr>
          <w:ilvl w:val="0"/>
          <w:numId w:val="14"/>
        </w:num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Регламент работы Педаг</w:t>
      </w:r>
      <w:r w:rsidR="00EC67D8" w:rsidRPr="00696F99">
        <w:rPr>
          <w:rFonts w:ascii="Times New Roman" w:eastAsia="Times New Roman" w:hAnsi="Times New Roman" w:cs="Times New Roman"/>
          <w:b/>
          <w:sz w:val="24"/>
          <w:szCs w:val="24"/>
        </w:rPr>
        <w:t>огического совета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5.2. Тематика заседаний Педагогического совета вкл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>ючается в годовой план работы МБ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ДОУ с учетом целей и задач работы Учреждения и утверждается на первом в учебном году заседании Педагогического совета.</w:t>
      </w:r>
    </w:p>
    <w:p w:rsidR="00423339" w:rsidRPr="00696F99" w:rsidRDefault="00EC67D8" w:rsidP="00696F99">
      <w:pPr>
        <w:tabs>
          <w:tab w:val="left" w:pos="68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Работой Педагогического совета руководит председатель Педагогического совета.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 педагогических работников.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5.5.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5.6. Решения Педагогического совета после утверждения заведующей Учреждением становятся обязательными для всех членов педагогического коллектива.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5.7. Организацию выполнения решений Педагогического совета осуществляет заведующая Учреждением и ответственные лица, указанные в решении.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5.8. Результаты этой работы сообщаются членам Педагогического совета на последующих его заседаниях.</w:t>
      </w:r>
    </w:p>
    <w:p w:rsidR="00423339" w:rsidRPr="00696F99" w:rsidRDefault="00EC67D8" w:rsidP="00696F99">
      <w:pPr>
        <w:numPr>
          <w:ilvl w:val="0"/>
          <w:numId w:val="15"/>
        </w:num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b/>
          <w:sz w:val="24"/>
          <w:szCs w:val="24"/>
        </w:rPr>
        <w:t>Делопроизводство Педагогического совета</w:t>
      </w:r>
    </w:p>
    <w:p w:rsidR="00423339" w:rsidRPr="00696F99" w:rsidRDefault="00EC67D8" w:rsidP="00696F99">
      <w:pPr>
        <w:tabs>
          <w:tab w:val="left" w:pos="8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Заседания Педагогического совета оформляются протоколом.</w:t>
      </w:r>
    </w:p>
    <w:p w:rsidR="00423339" w:rsidRPr="00696F99" w:rsidRDefault="00EC67D8" w:rsidP="00696F99">
      <w:pPr>
        <w:tabs>
          <w:tab w:val="left" w:pos="68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6.2.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Протокол составляется не позднее 5 дней после его завершения. В протоколе указываются:</w:t>
      </w:r>
    </w:p>
    <w:p w:rsidR="00423339" w:rsidRPr="00696F99" w:rsidRDefault="00423339" w:rsidP="00696F99">
      <w:pPr>
        <w:tabs>
          <w:tab w:val="left" w:pos="68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23339" w:rsidRPr="00696F99">
          <w:footerReference w:type="default" r:id="rId8"/>
          <w:pgSz w:w="12280" w:h="15876"/>
          <w:pgMar w:top="612" w:right="823" w:bottom="0" w:left="1440" w:header="0" w:footer="0" w:gutter="0"/>
          <w:cols w:space="0" w:equalWidth="0">
            <w:col w:w="10020"/>
          </w:cols>
          <w:docGrid w:linePitch="360"/>
        </w:sectPr>
      </w:pPr>
    </w:p>
    <w:p w:rsidR="00423339" w:rsidRDefault="00696F99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—дата проведения Педагогического совета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4"/>
      <w:bookmarkEnd w:id="2"/>
      <w:r w:rsidRPr="00696F99">
        <w:rPr>
          <w:rFonts w:ascii="Times New Roman" w:eastAsia="Times New Roman" w:hAnsi="Times New Roman" w:cs="Times New Roman"/>
          <w:sz w:val="24"/>
          <w:szCs w:val="24"/>
        </w:rPr>
        <w:t>—количественное присутствие (отсутствие) членов Педагогического совета;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—приглашенные лица (ФИО, должность);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—вопросы повестки дня; выступающие лица;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—ход обсуждения вопросов;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—предложения, рекомендации и замечания членов Педагогического совета и приглашенных лиц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—количество голосов, поданных «за», «против» и «воздержался» по каждому вопросу, поставленному на голосование;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—решение Педагогического совета.</w:t>
      </w:r>
    </w:p>
    <w:p w:rsidR="00423339" w:rsidRPr="00696F99" w:rsidRDefault="00EC67D8" w:rsidP="00696F99">
      <w:p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6.3.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Протоколы подписываются председателем и секретарем Педагогического совета.</w:t>
      </w:r>
    </w:p>
    <w:p w:rsidR="00423339" w:rsidRPr="00696F99" w:rsidRDefault="00EC67D8" w:rsidP="00696F99">
      <w:p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6.4.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Нумерация протоколов ведется от начала учебного года.</w:t>
      </w:r>
    </w:p>
    <w:p w:rsidR="00423339" w:rsidRPr="00696F99" w:rsidRDefault="00EC67D8" w:rsidP="00696F99">
      <w:p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6.5.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Книга протоколов Педагогического совета нумеруется постранично, прошнуровывается, скрепляется подписью заведующей Учреждением и печатью Учреждения.</w:t>
      </w:r>
    </w:p>
    <w:p w:rsidR="00423339" w:rsidRPr="00696F99" w:rsidRDefault="00EC67D8" w:rsidP="00696F99">
      <w:p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6.6.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</w:t>
      </w:r>
    </w:p>
    <w:p w:rsidR="00423339" w:rsidRPr="00696F99" w:rsidRDefault="00EC67D8" w:rsidP="00696F99">
      <w:pPr>
        <w:numPr>
          <w:ilvl w:val="0"/>
          <w:numId w:val="18"/>
        </w:numPr>
        <w:tabs>
          <w:tab w:val="left" w:pos="72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423339" w:rsidRPr="00696F99" w:rsidRDefault="00EC67D8" w:rsidP="00696F99">
      <w:p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Положение принимается решением педагогического совета.</w:t>
      </w:r>
    </w:p>
    <w:p w:rsidR="00423339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7.2.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423339" w:rsidRPr="00696F99" w:rsidRDefault="00EC67D8" w:rsidP="00696F99">
      <w:pPr>
        <w:tabs>
          <w:tab w:val="left" w:pos="70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7.3.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ab/>
        <w:t>Положение может быть изменено или дополнено только принятием новой редакции Положения</w:t>
      </w:r>
      <w:r w:rsidR="00696F9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696F99">
        <w:rPr>
          <w:rFonts w:ascii="Times New Roman" w:eastAsia="Times New Roman" w:hAnsi="Times New Roman" w:cs="Times New Roman"/>
          <w:sz w:val="24"/>
          <w:szCs w:val="24"/>
        </w:rPr>
        <w:t>полном объеме путем утверждения нового.</w:t>
      </w:r>
    </w:p>
    <w:p w:rsidR="00EC67D8" w:rsidRPr="00696F99" w:rsidRDefault="00EC67D8" w:rsidP="00696F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F99">
        <w:rPr>
          <w:rFonts w:ascii="Times New Roman" w:eastAsia="Times New Roman" w:hAnsi="Times New Roman" w:cs="Times New Roman"/>
          <w:sz w:val="24"/>
          <w:szCs w:val="24"/>
        </w:rPr>
        <w:t>7.4.   Срок действия Положения неограничен.</w:t>
      </w:r>
    </w:p>
    <w:sectPr w:rsidR="00EC67D8" w:rsidRPr="00696F99" w:rsidSect="00423339">
      <w:pgSz w:w="12400" w:h="15960"/>
      <w:pgMar w:top="650" w:right="1018" w:bottom="1440" w:left="1440" w:header="0" w:footer="0" w:gutter="0"/>
      <w:cols w:space="0" w:equalWidth="0">
        <w:col w:w="994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2E5" w:rsidRDefault="006112E5" w:rsidP="00F14FD0">
      <w:r>
        <w:separator/>
      </w:r>
    </w:p>
  </w:endnote>
  <w:endnote w:type="continuationSeparator" w:id="1">
    <w:p w:rsidR="006112E5" w:rsidRDefault="006112E5" w:rsidP="00F14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7157014"/>
      <w:docPartObj>
        <w:docPartGallery w:val="Page Numbers (Bottom of Page)"/>
        <w:docPartUnique/>
      </w:docPartObj>
    </w:sdtPr>
    <w:sdtContent>
      <w:p w:rsidR="00F14FD0" w:rsidRDefault="00E9325C">
        <w:pPr>
          <w:pStyle w:val="a5"/>
          <w:jc w:val="right"/>
        </w:pPr>
        <w:fldSimple w:instr=" PAGE   \* MERGEFORMAT ">
          <w:r w:rsidR="00F21126">
            <w:rPr>
              <w:noProof/>
            </w:rPr>
            <w:t>1</w:t>
          </w:r>
        </w:fldSimple>
      </w:p>
    </w:sdtContent>
  </w:sdt>
  <w:p w:rsidR="00F14FD0" w:rsidRDefault="00F14F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2E5" w:rsidRDefault="006112E5" w:rsidP="00F14FD0">
      <w:r>
        <w:separator/>
      </w:r>
    </w:p>
  </w:footnote>
  <w:footnote w:type="continuationSeparator" w:id="1">
    <w:p w:rsidR="006112E5" w:rsidRDefault="006112E5" w:rsidP="00F14F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DB127F8"/>
    <w:lvl w:ilvl="0" w:tplc="B4EC3E6A">
      <w:start w:val="1"/>
      <w:numFmt w:val="decimal"/>
      <w:lvlText w:val="%1."/>
      <w:lvlJc w:val="left"/>
    </w:lvl>
    <w:lvl w:ilvl="1" w:tplc="D8E0BEDA">
      <w:start w:val="1"/>
      <w:numFmt w:val="bullet"/>
      <w:lvlText w:val=""/>
      <w:lvlJc w:val="left"/>
    </w:lvl>
    <w:lvl w:ilvl="2" w:tplc="2C4CA3C4">
      <w:start w:val="1"/>
      <w:numFmt w:val="bullet"/>
      <w:lvlText w:val=""/>
      <w:lvlJc w:val="left"/>
    </w:lvl>
    <w:lvl w:ilvl="3" w:tplc="43AC8C20">
      <w:start w:val="1"/>
      <w:numFmt w:val="bullet"/>
      <w:lvlText w:val=""/>
      <w:lvlJc w:val="left"/>
    </w:lvl>
    <w:lvl w:ilvl="4" w:tplc="1F962B74">
      <w:start w:val="1"/>
      <w:numFmt w:val="bullet"/>
      <w:lvlText w:val=""/>
      <w:lvlJc w:val="left"/>
    </w:lvl>
    <w:lvl w:ilvl="5" w:tplc="8152CC7E">
      <w:start w:val="1"/>
      <w:numFmt w:val="bullet"/>
      <w:lvlText w:val=""/>
      <w:lvlJc w:val="left"/>
    </w:lvl>
    <w:lvl w:ilvl="6" w:tplc="B76ADB62">
      <w:start w:val="1"/>
      <w:numFmt w:val="bullet"/>
      <w:lvlText w:val=""/>
      <w:lvlJc w:val="left"/>
    </w:lvl>
    <w:lvl w:ilvl="7" w:tplc="F46EE77A">
      <w:start w:val="1"/>
      <w:numFmt w:val="bullet"/>
      <w:lvlText w:val=""/>
      <w:lvlJc w:val="left"/>
    </w:lvl>
    <w:lvl w:ilvl="8" w:tplc="B98CCE4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0216231A"/>
    <w:lvl w:ilvl="0" w:tplc="6A34A47C">
      <w:start w:val="2"/>
      <w:numFmt w:val="decimal"/>
      <w:lvlText w:val="%1."/>
      <w:lvlJc w:val="left"/>
    </w:lvl>
    <w:lvl w:ilvl="1" w:tplc="BF1E8A12">
      <w:start w:val="1"/>
      <w:numFmt w:val="bullet"/>
      <w:lvlText w:val=""/>
      <w:lvlJc w:val="left"/>
    </w:lvl>
    <w:lvl w:ilvl="2" w:tplc="77988746">
      <w:start w:val="1"/>
      <w:numFmt w:val="bullet"/>
      <w:lvlText w:val=""/>
      <w:lvlJc w:val="left"/>
    </w:lvl>
    <w:lvl w:ilvl="3" w:tplc="2690AABE">
      <w:start w:val="1"/>
      <w:numFmt w:val="bullet"/>
      <w:lvlText w:val=""/>
      <w:lvlJc w:val="left"/>
    </w:lvl>
    <w:lvl w:ilvl="4" w:tplc="B216A62E">
      <w:start w:val="1"/>
      <w:numFmt w:val="bullet"/>
      <w:lvlText w:val=""/>
      <w:lvlJc w:val="left"/>
    </w:lvl>
    <w:lvl w:ilvl="5" w:tplc="B2DE8046">
      <w:start w:val="1"/>
      <w:numFmt w:val="bullet"/>
      <w:lvlText w:val=""/>
      <w:lvlJc w:val="left"/>
    </w:lvl>
    <w:lvl w:ilvl="6" w:tplc="9AA8BF36">
      <w:start w:val="1"/>
      <w:numFmt w:val="bullet"/>
      <w:lvlText w:val=""/>
      <w:lvlJc w:val="left"/>
    </w:lvl>
    <w:lvl w:ilvl="7" w:tplc="1764BC82">
      <w:start w:val="1"/>
      <w:numFmt w:val="bullet"/>
      <w:lvlText w:val=""/>
      <w:lvlJc w:val="left"/>
    </w:lvl>
    <w:lvl w:ilvl="8" w:tplc="72300BF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F16E9E8"/>
    <w:lvl w:ilvl="0" w:tplc="C9F8D61C">
      <w:start w:val="2"/>
      <w:numFmt w:val="decimal"/>
      <w:lvlText w:val="%1."/>
      <w:lvlJc w:val="left"/>
    </w:lvl>
    <w:lvl w:ilvl="1" w:tplc="A73C1A78">
      <w:start w:val="1"/>
      <w:numFmt w:val="bullet"/>
      <w:lvlText w:val=""/>
      <w:lvlJc w:val="left"/>
    </w:lvl>
    <w:lvl w:ilvl="2" w:tplc="B8482006">
      <w:start w:val="1"/>
      <w:numFmt w:val="bullet"/>
      <w:lvlText w:val=""/>
      <w:lvlJc w:val="left"/>
    </w:lvl>
    <w:lvl w:ilvl="3" w:tplc="C5ECA3A4">
      <w:start w:val="1"/>
      <w:numFmt w:val="bullet"/>
      <w:lvlText w:val=""/>
      <w:lvlJc w:val="left"/>
    </w:lvl>
    <w:lvl w:ilvl="4" w:tplc="3AC28E76">
      <w:start w:val="1"/>
      <w:numFmt w:val="bullet"/>
      <w:lvlText w:val=""/>
      <w:lvlJc w:val="left"/>
    </w:lvl>
    <w:lvl w:ilvl="5" w:tplc="C95432AC">
      <w:start w:val="1"/>
      <w:numFmt w:val="bullet"/>
      <w:lvlText w:val=""/>
      <w:lvlJc w:val="left"/>
    </w:lvl>
    <w:lvl w:ilvl="6" w:tplc="78C824A8">
      <w:start w:val="1"/>
      <w:numFmt w:val="bullet"/>
      <w:lvlText w:val=""/>
      <w:lvlJc w:val="left"/>
    </w:lvl>
    <w:lvl w:ilvl="7" w:tplc="9806BE8A">
      <w:start w:val="1"/>
      <w:numFmt w:val="bullet"/>
      <w:lvlText w:val=""/>
      <w:lvlJc w:val="left"/>
    </w:lvl>
    <w:lvl w:ilvl="8" w:tplc="695E96E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190CDE6"/>
    <w:lvl w:ilvl="0" w:tplc="0BDC4B64">
      <w:start w:val="1"/>
      <w:numFmt w:val="bullet"/>
      <w:lvlText w:val="\emdash "/>
      <w:lvlJc w:val="left"/>
    </w:lvl>
    <w:lvl w:ilvl="1" w:tplc="A58691DC">
      <w:start w:val="1"/>
      <w:numFmt w:val="bullet"/>
      <w:lvlText w:val=""/>
      <w:lvlJc w:val="left"/>
    </w:lvl>
    <w:lvl w:ilvl="2" w:tplc="4D4EFE2A">
      <w:start w:val="1"/>
      <w:numFmt w:val="bullet"/>
      <w:lvlText w:val=""/>
      <w:lvlJc w:val="left"/>
    </w:lvl>
    <w:lvl w:ilvl="3" w:tplc="3F32CD26">
      <w:start w:val="1"/>
      <w:numFmt w:val="bullet"/>
      <w:lvlText w:val=""/>
      <w:lvlJc w:val="left"/>
    </w:lvl>
    <w:lvl w:ilvl="4" w:tplc="DC52D70C">
      <w:start w:val="1"/>
      <w:numFmt w:val="bullet"/>
      <w:lvlText w:val=""/>
      <w:lvlJc w:val="left"/>
    </w:lvl>
    <w:lvl w:ilvl="5" w:tplc="6C6CCE38">
      <w:start w:val="1"/>
      <w:numFmt w:val="bullet"/>
      <w:lvlText w:val=""/>
      <w:lvlJc w:val="left"/>
    </w:lvl>
    <w:lvl w:ilvl="6" w:tplc="BAC2552A">
      <w:start w:val="1"/>
      <w:numFmt w:val="bullet"/>
      <w:lvlText w:val=""/>
      <w:lvlJc w:val="left"/>
    </w:lvl>
    <w:lvl w:ilvl="7" w:tplc="C7103402">
      <w:start w:val="1"/>
      <w:numFmt w:val="bullet"/>
      <w:lvlText w:val=""/>
      <w:lvlJc w:val="left"/>
    </w:lvl>
    <w:lvl w:ilvl="8" w:tplc="9A86A2AA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6EF438C"/>
    <w:lvl w:ilvl="0" w:tplc="F8185E30">
      <w:start w:val="1"/>
      <w:numFmt w:val="bullet"/>
      <w:lvlText w:val="\emdash "/>
      <w:lvlJc w:val="left"/>
    </w:lvl>
    <w:lvl w:ilvl="1" w:tplc="B0121A26">
      <w:start w:val="1"/>
      <w:numFmt w:val="bullet"/>
      <w:lvlText w:val="\emdash "/>
      <w:lvlJc w:val="left"/>
    </w:lvl>
    <w:lvl w:ilvl="2" w:tplc="6C4E8A3E">
      <w:start w:val="1"/>
      <w:numFmt w:val="bullet"/>
      <w:lvlText w:val=""/>
      <w:lvlJc w:val="left"/>
    </w:lvl>
    <w:lvl w:ilvl="3" w:tplc="0706C83A">
      <w:start w:val="1"/>
      <w:numFmt w:val="bullet"/>
      <w:lvlText w:val=""/>
      <w:lvlJc w:val="left"/>
    </w:lvl>
    <w:lvl w:ilvl="4" w:tplc="0A5E1054">
      <w:start w:val="1"/>
      <w:numFmt w:val="bullet"/>
      <w:lvlText w:val=""/>
      <w:lvlJc w:val="left"/>
    </w:lvl>
    <w:lvl w:ilvl="5" w:tplc="DFD20C42">
      <w:start w:val="1"/>
      <w:numFmt w:val="bullet"/>
      <w:lvlText w:val=""/>
      <w:lvlJc w:val="left"/>
    </w:lvl>
    <w:lvl w:ilvl="6" w:tplc="A0CE92F6">
      <w:start w:val="1"/>
      <w:numFmt w:val="bullet"/>
      <w:lvlText w:val=""/>
      <w:lvlJc w:val="left"/>
    </w:lvl>
    <w:lvl w:ilvl="7" w:tplc="92CABEA2">
      <w:start w:val="1"/>
      <w:numFmt w:val="bullet"/>
      <w:lvlText w:val=""/>
      <w:lvlJc w:val="left"/>
    </w:lvl>
    <w:lvl w:ilvl="8" w:tplc="E71A7FB0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40E0F76"/>
    <w:lvl w:ilvl="0" w:tplc="59BAC62E">
      <w:start w:val="1"/>
      <w:numFmt w:val="bullet"/>
      <w:lvlText w:val="\emdash "/>
      <w:lvlJc w:val="left"/>
    </w:lvl>
    <w:lvl w:ilvl="1" w:tplc="7C0C7324">
      <w:start w:val="1"/>
      <w:numFmt w:val="bullet"/>
      <w:lvlText w:val=""/>
      <w:lvlJc w:val="left"/>
    </w:lvl>
    <w:lvl w:ilvl="2" w:tplc="A888D950">
      <w:start w:val="1"/>
      <w:numFmt w:val="bullet"/>
      <w:lvlText w:val=""/>
      <w:lvlJc w:val="left"/>
    </w:lvl>
    <w:lvl w:ilvl="3" w:tplc="794A7FA2">
      <w:start w:val="1"/>
      <w:numFmt w:val="bullet"/>
      <w:lvlText w:val=""/>
      <w:lvlJc w:val="left"/>
    </w:lvl>
    <w:lvl w:ilvl="4" w:tplc="04C430E2">
      <w:start w:val="1"/>
      <w:numFmt w:val="bullet"/>
      <w:lvlText w:val=""/>
      <w:lvlJc w:val="left"/>
    </w:lvl>
    <w:lvl w:ilvl="5" w:tplc="D8E20450">
      <w:start w:val="1"/>
      <w:numFmt w:val="bullet"/>
      <w:lvlText w:val=""/>
      <w:lvlJc w:val="left"/>
    </w:lvl>
    <w:lvl w:ilvl="6" w:tplc="BF24377E">
      <w:start w:val="1"/>
      <w:numFmt w:val="bullet"/>
      <w:lvlText w:val=""/>
      <w:lvlJc w:val="left"/>
    </w:lvl>
    <w:lvl w:ilvl="7" w:tplc="25966EB4">
      <w:start w:val="1"/>
      <w:numFmt w:val="bullet"/>
      <w:lvlText w:val=""/>
      <w:lvlJc w:val="left"/>
    </w:lvl>
    <w:lvl w:ilvl="8" w:tplc="4B6CD8F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352255A"/>
    <w:lvl w:ilvl="0" w:tplc="3C727180">
      <w:start w:val="1"/>
      <w:numFmt w:val="bullet"/>
      <w:lvlText w:val="\emdash "/>
      <w:lvlJc w:val="left"/>
    </w:lvl>
    <w:lvl w:ilvl="1" w:tplc="D78A89C0">
      <w:start w:val="1"/>
      <w:numFmt w:val="bullet"/>
      <w:lvlText w:val=""/>
      <w:lvlJc w:val="left"/>
    </w:lvl>
    <w:lvl w:ilvl="2" w:tplc="00E822AC">
      <w:start w:val="1"/>
      <w:numFmt w:val="bullet"/>
      <w:lvlText w:val=""/>
      <w:lvlJc w:val="left"/>
    </w:lvl>
    <w:lvl w:ilvl="3" w:tplc="A4E6A2F2">
      <w:start w:val="1"/>
      <w:numFmt w:val="bullet"/>
      <w:lvlText w:val=""/>
      <w:lvlJc w:val="left"/>
    </w:lvl>
    <w:lvl w:ilvl="4" w:tplc="CE262FAE">
      <w:start w:val="1"/>
      <w:numFmt w:val="bullet"/>
      <w:lvlText w:val=""/>
      <w:lvlJc w:val="left"/>
    </w:lvl>
    <w:lvl w:ilvl="5" w:tplc="7E588666">
      <w:start w:val="1"/>
      <w:numFmt w:val="bullet"/>
      <w:lvlText w:val=""/>
      <w:lvlJc w:val="left"/>
    </w:lvl>
    <w:lvl w:ilvl="6" w:tplc="683E9B26">
      <w:start w:val="1"/>
      <w:numFmt w:val="bullet"/>
      <w:lvlText w:val=""/>
      <w:lvlJc w:val="left"/>
    </w:lvl>
    <w:lvl w:ilvl="7" w:tplc="A484DB96">
      <w:start w:val="1"/>
      <w:numFmt w:val="bullet"/>
      <w:lvlText w:val=""/>
      <w:lvlJc w:val="left"/>
    </w:lvl>
    <w:lvl w:ilvl="8" w:tplc="A8A43F8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09CF92E"/>
    <w:lvl w:ilvl="0" w:tplc="9236A0F8">
      <w:start w:val="1"/>
      <w:numFmt w:val="bullet"/>
      <w:lvlText w:val="\emdash "/>
      <w:lvlJc w:val="left"/>
    </w:lvl>
    <w:lvl w:ilvl="1" w:tplc="F41A3F24">
      <w:start w:val="1"/>
      <w:numFmt w:val="bullet"/>
      <w:lvlText w:val=""/>
      <w:lvlJc w:val="left"/>
    </w:lvl>
    <w:lvl w:ilvl="2" w:tplc="AE348006">
      <w:start w:val="1"/>
      <w:numFmt w:val="bullet"/>
      <w:lvlText w:val=""/>
      <w:lvlJc w:val="left"/>
    </w:lvl>
    <w:lvl w:ilvl="3" w:tplc="D7DCD298">
      <w:start w:val="1"/>
      <w:numFmt w:val="bullet"/>
      <w:lvlText w:val=""/>
      <w:lvlJc w:val="left"/>
    </w:lvl>
    <w:lvl w:ilvl="4" w:tplc="AD2E4BA4">
      <w:start w:val="1"/>
      <w:numFmt w:val="bullet"/>
      <w:lvlText w:val=""/>
      <w:lvlJc w:val="left"/>
    </w:lvl>
    <w:lvl w:ilvl="5" w:tplc="5DD891F0">
      <w:start w:val="1"/>
      <w:numFmt w:val="bullet"/>
      <w:lvlText w:val=""/>
      <w:lvlJc w:val="left"/>
    </w:lvl>
    <w:lvl w:ilvl="6" w:tplc="2F6EFCBE">
      <w:start w:val="1"/>
      <w:numFmt w:val="bullet"/>
      <w:lvlText w:val=""/>
      <w:lvlJc w:val="left"/>
    </w:lvl>
    <w:lvl w:ilvl="7" w:tplc="D1BCAA02">
      <w:start w:val="1"/>
      <w:numFmt w:val="bullet"/>
      <w:lvlText w:val=""/>
      <w:lvlJc w:val="left"/>
    </w:lvl>
    <w:lvl w:ilvl="8" w:tplc="98383D5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0DED7262"/>
    <w:lvl w:ilvl="0" w:tplc="4702A5D6">
      <w:start w:val="1"/>
      <w:numFmt w:val="bullet"/>
      <w:lvlText w:val="\emdash "/>
      <w:lvlJc w:val="left"/>
    </w:lvl>
    <w:lvl w:ilvl="1" w:tplc="90DCE16A">
      <w:start w:val="1"/>
      <w:numFmt w:val="bullet"/>
      <w:lvlText w:val=""/>
      <w:lvlJc w:val="left"/>
    </w:lvl>
    <w:lvl w:ilvl="2" w:tplc="1DA0E994">
      <w:start w:val="1"/>
      <w:numFmt w:val="bullet"/>
      <w:lvlText w:val=""/>
      <w:lvlJc w:val="left"/>
    </w:lvl>
    <w:lvl w:ilvl="3" w:tplc="8962FA3C">
      <w:start w:val="1"/>
      <w:numFmt w:val="bullet"/>
      <w:lvlText w:val=""/>
      <w:lvlJc w:val="left"/>
    </w:lvl>
    <w:lvl w:ilvl="4" w:tplc="6BA62A76">
      <w:start w:val="1"/>
      <w:numFmt w:val="bullet"/>
      <w:lvlText w:val=""/>
      <w:lvlJc w:val="left"/>
    </w:lvl>
    <w:lvl w:ilvl="5" w:tplc="5B484518">
      <w:start w:val="1"/>
      <w:numFmt w:val="bullet"/>
      <w:lvlText w:val=""/>
      <w:lvlJc w:val="left"/>
    </w:lvl>
    <w:lvl w:ilvl="6" w:tplc="40A44AF8">
      <w:start w:val="1"/>
      <w:numFmt w:val="bullet"/>
      <w:lvlText w:val=""/>
      <w:lvlJc w:val="left"/>
    </w:lvl>
    <w:lvl w:ilvl="7" w:tplc="7C6E170C">
      <w:start w:val="1"/>
      <w:numFmt w:val="bullet"/>
      <w:lvlText w:val=""/>
      <w:lvlJc w:val="left"/>
    </w:lvl>
    <w:lvl w:ilvl="8" w:tplc="90A0D68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7FDCC232"/>
    <w:lvl w:ilvl="0" w:tplc="CF5A4E0C">
      <w:start w:val="3"/>
      <w:numFmt w:val="decimal"/>
      <w:lvlText w:val="%1."/>
      <w:lvlJc w:val="left"/>
    </w:lvl>
    <w:lvl w:ilvl="1" w:tplc="725CBDCE">
      <w:start w:val="1"/>
      <w:numFmt w:val="bullet"/>
      <w:lvlText w:val=""/>
      <w:lvlJc w:val="left"/>
    </w:lvl>
    <w:lvl w:ilvl="2" w:tplc="2AAC6EDC">
      <w:start w:val="1"/>
      <w:numFmt w:val="bullet"/>
      <w:lvlText w:val=""/>
      <w:lvlJc w:val="left"/>
    </w:lvl>
    <w:lvl w:ilvl="3" w:tplc="83D86794">
      <w:start w:val="1"/>
      <w:numFmt w:val="bullet"/>
      <w:lvlText w:val=""/>
      <w:lvlJc w:val="left"/>
    </w:lvl>
    <w:lvl w:ilvl="4" w:tplc="0CA6B3D6">
      <w:start w:val="1"/>
      <w:numFmt w:val="bullet"/>
      <w:lvlText w:val=""/>
      <w:lvlJc w:val="left"/>
    </w:lvl>
    <w:lvl w:ilvl="5" w:tplc="C93224A4">
      <w:start w:val="1"/>
      <w:numFmt w:val="bullet"/>
      <w:lvlText w:val=""/>
      <w:lvlJc w:val="left"/>
    </w:lvl>
    <w:lvl w:ilvl="6" w:tplc="17F6A5DC">
      <w:start w:val="1"/>
      <w:numFmt w:val="bullet"/>
      <w:lvlText w:val=""/>
      <w:lvlJc w:val="left"/>
    </w:lvl>
    <w:lvl w:ilvl="7" w:tplc="97366A1A">
      <w:start w:val="1"/>
      <w:numFmt w:val="bullet"/>
      <w:lvlText w:val=""/>
      <w:lvlJc w:val="left"/>
    </w:lvl>
    <w:lvl w:ilvl="8" w:tplc="01AA33A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BEFD79E"/>
    <w:lvl w:ilvl="0" w:tplc="F1FE4E8A">
      <w:start w:val="1"/>
      <w:numFmt w:val="bullet"/>
      <w:lvlText w:val="\emdash "/>
      <w:lvlJc w:val="left"/>
    </w:lvl>
    <w:lvl w:ilvl="1" w:tplc="754C3EA4">
      <w:start w:val="1"/>
      <w:numFmt w:val="bullet"/>
      <w:lvlText w:val=""/>
      <w:lvlJc w:val="left"/>
    </w:lvl>
    <w:lvl w:ilvl="2" w:tplc="65282AD8">
      <w:start w:val="1"/>
      <w:numFmt w:val="bullet"/>
      <w:lvlText w:val=""/>
      <w:lvlJc w:val="left"/>
    </w:lvl>
    <w:lvl w:ilvl="3" w:tplc="26B8C462">
      <w:start w:val="1"/>
      <w:numFmt w:val="bullet"/>
      <w:lvlText w:val=""/>
      <w:lvlJc w:val="left"/>
    </w:lvl>
    <w:lvl w:ilvl="4" w:tplc="6E74B030">
      <w:start w:val="1"/>
      <w:numFmt w:val="bullet"/>
      <w:lvlText w:val=""/>
      <w:lvlJc w:val="left"/>
    </w:lvl>
    <w:lvl w:ilvl="5" w:tplc="CAC21988">
      <w:start w:val="1"/>
      <w:numFmt w:val="bullet"/>
      <w:lvlText w:val=""/>
      <w:lvlJc w:val="left"/>
    </w:lvl>
    <w:lvl w:ilvl="6" w:tplc="B7166998">
      <w:start w:val="1"/>
      <w:numFmt w:val="bullet"/>
      <w:lvlText w:val=""/>
      <w:lvlJc w:val="left"/>
    </w:lvl>
    <w:lvl w:ilvl="7" w:tplc="693C93F0">
      <w:start w:val="1"/>
      <w:numFmt w:val="bullet"/>
      <w:lvlText w:val=""/>
      <w:lvlJc w:val="left"/>
    </w:lvl>
    <w:lvl w:ilvl="8" w:tplc="DB4232C2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41A7C4C8"/>
    <w:lvl w:ilvl="0" w:tplc="51FA7670">
      <w:start w:val="4"/>
      <w:numFmt w:val="decimal"/>
      <w:lvlText w:val="%1."/>
      <w:lvlJc w:val="left"/>
    </w:lvl>
    <w:lvl w:ilvl="1" w:tplc="4C0AB186">
      <w:start w:val="1"/>
      <w:numFmt w:val="bullet"/>
      <w:lvlText w:val=""/>
      <w:lvlJc w:val="left"/>
    </w:lvl>
    <w:lvl w:ilvl="2" w:tplc="D3FA9D30">
      <w:start w:val="1"/>
      <w:numFmt w:val="bullet"/>
      <w:lvlText w:val=""/>
      <w:lvlJc w:val="left"/>
    </w:lvl>
    <w:lvl w:ilvl="3" w:tplc="DD861286">
      <w:start w:val="1"/>
      <w:numFmt w:val="bullet"/>
      <w:lvlText w:val=""/>
      <w:lvlJc w:val="left"/>
    </w:lvl>
    <w:lvl w:ilvl="4" w:tplc="DE864CA0">
      <w:start w:val="1"/>
      <w:numFmt w:val="bullet"/>
      <w:lvlText w:val=""/>
      <w:lvlJc w:val="left"/>
    </w:lvl>
    <w:lvl w:ilvl="5" w:tplc="04465B70">
      <w:start w:val="1"/>
      <w:numFmt w:val="bullet"/>
      <w:lvlText w:val=""/>
      <w:lvlJc w:val="left"/>
    </w:lvl>
    <w:lvl w:ilvl="6" w:tplc="6660DF24">
      <w:start w:val="1"/>
      <w:numFmt w:val="bullet"/>
      <w:lvlText w:val=""/>
      <w:lvlJc w:val="left"/>
    </w:lvl>
    <w:lvl w:ilvl="7" w:tplc="F4BC7858">
      <w:start w:val="1"/>
      <w:numFmt w:val="bullet"/>
      <w:lvlText w:val=""/>
      <w:lvlJc w:val="left"/>
    </w:lvl>
    <w:lvl w:ilvl="8" w:tplc="67663EB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B68079A"/>
    <w:lvl w:ilvl="0" w:tplc="119254B6">
      <w:start w:val="1"/>
      <w:numFmt w:val="bullet"/>
      <w:lvlText w:val="\emdash "/>
      <w:lvlJc w:val="left"/>
    </w:lvl>
    <w:lvl w:ilvl="1" w:tplc="45089526">
      <w:start w:val="1"/>
      <w:numFmt w:val="bullet"/>
      <w:lvlText w:val=""/>
      <w:lvlJc w:val="left"/>
    </w:lvl>
    <w:lvl w:ilvl="2" w:tplc="3D7E9CB6">
      <w:start w:val="1"/>
      <w:numFmt w:val="bullet"/>
      <w:lvlText w:val=""/>
      <w:lvlJc w:val="left"/>
    </w:lvl>
    <w:lvl w:ilvl="3" w:tplc="6B26F952">
      <w:start w:val="1"/>
      <w:numFmt w:val="bullet"/>
      <w:lvlText w:val=""/>
      <w:lvlJc w:val="left"/>
    </w:lvl>
    <w:lvl w:ilvl="4" w:tplc="71B00946">
      <w:start w:val="1"/>
      <w:numFmt w:val="bullet"/>
      <w:lvlText w:val=""/>
      <w:lvlJc w:val="left"/>
    </w:lvl>
    <w:lvl w:ilvl="5" w:tplc="3326B570">
      <w:start w:val="1"/>
      <w:numFmt w:val="bullet"/>
      <w:lvlText w:val=""/>
      <w:lvlJc w:val="left"/>
    </w:lvl>
    <w:lvl w:ilvl="6" w:tplc="33800FFA">
      <w:start w:val="1"/>
      <w:numFmt w:val="bullet"/>
      <w:lvlText w:val=""/>
      <w:lvlJc w:val="left"/>
    </w:lvl>
    <w:lvl w:ilvl="7" w:tplc="42AAFE04">
      <w:start w:val="1"/>
      <w:numFmt w:val="bullet"/>
      <w:lvlText w:val=""/>
      <w:lvlJc w:val="left"/>
    </w:lvl>
    <w:lvl w:ilvl="8" w:tplc="7C9E45A2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E6AFB66"/>
    <w:lvl w:ilvl="0" w:tplc="015A5148">
      <w:start w:val="5"/>
      <w:numFmt w:val="decimal"/>
      <w:lvlText w:val="%1."/>
      <w:lvlJc w:val="left"/>
    </w:lvl>
    <w:lvl w:ilvl="1" w:tplc="AD4A5FE0">
      <w:start w:val="1"/>
      <w:numFmt w:val="bullet"/>
      <w:lvlText w:val=""/>
      <w:lvlJc w:val="left"/>
    </w:lvl>
    <w:lvl w:ilvl="2" w:tplc="9EB297CE">
      <w:start w:val="1"/>
      <w:numFmt w:val="bullet"/>
      <w:lvlText w:val=""/>
      <w:lvlJc w:val="left"/>
    </w:lvl>
    <w:lvl w:ilvl="3" w:tplc="3B243292">
      <w:start w:val="1"/>
      <w:numFmt w:val="bullet"/>
      <w:lvlText w:val=""/>
      <w:lvlJc w:val="left"/>
    </w:lvl>
    <w:lvl w:ilvl="4" w:tplc="5FB2A194">
      <w:start w:val="1"/>
      <w:numFmt w:val="bullet"/>
      <w:lvlText w:val=""/>
      <w:lvlJc w:val="left"/>
    </w:lvl>
    <w:lvl w:ilvl="5" w:tplc="1C4AC9FC">
      <w:start w:val="1"/>
      <w:numFmt w:val="bullet"/>
      <w:lvlText w:val=""/>
      <w:lvlJc w:val="left"/>
    </w:lvl>
    <w:lvl w:ilvl="6" w:tplc="715C3F60">
      <w:start w:val="1"/>
      <w:numFmt w:val="bullet"/>
      <w:lvlText w:val=""/>
      <w:lvlJc w:val="left"/>
    </w:lvl>
    <w:lvl w:ilvl="7" w:tplc="CCE06CC0">
      <w:start w:val="1"/>
      <w:numFmt w:val="bullet"/>
      <w:lvlText w:val=""/>
      <w:lvlJc w:val="left"/>
    </w:lvl>
    <w:lvl w:ilvl="8" w:tplc="8222C04E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5E45D32"/>
    <w:lvl w:ilvl="0" w:tplc="AB94D190">
      <w:start w:val="6"/>
      <w:numFmt w:val="decimal"/>
      <w:lvlText w:val="%1."/>
      <w:lvlJc w:val="left"/>
    </w:lvl>
    <w:lvl w:ilvl="1" w:tplc="35288F34">
      <w:start w:val="1"/>
      <w:numFmt w:val="bullet"/>
      <w:lvlText w:val=""/>
      <w:lvlJc w:val="left"/>
    </w:lvl>
    <w:lvl w:ilvl="2" w:tplc="55446D8A">
      <w:start w:val="1"/>
      <w:numFmt w:val="bullet"/>
      <w:lvlText w:val=""/>
      <w:lvlJc w:val="left"/>
    </w:lvl>
    <w:lvl w:ilvl="3" w:tplc="DEC030AC">
      <w:start w:val="1"/>
      <w:numFmt w:val="bullet"/>
      <w:lvlText w:val=""/>
      <w:lvlJc w:val="left"/>
    </w:lvl>
    <w:lvl w:ilvl="4" w:tplc="C4EAEAC8">
      <w:start w:val="1"/>
      <w:numFmt w:val="bullet"/>
      <w:lvlText w:val=""/>
      <w:lvlJc w:val="left"/>
    </w:lvl>
    <w:lvl w:ilvl="5" w:tplc="9078CB28">
      <w:start w:val="1"/>
      <w:numFmt w:val="bullet"/>
      <w:lvlText w:val=""/>
      <w:lvlJc w:val="left"/>
    </w:lvl>
    <w:lvl w:ilvl="6" w:tplc="7D18A9DC">
      <w:start w:val="1"/>
      <w:numFmt w:val="bullet"/>
      <w:lvlText w:val=""/>
      <w:lvlJc w:val="left"/>
    </w:lvl>
    <w:lvl w:ilvl="7" w:tplc="F59614B6">
      <w:start w:val="1"/>
      <w:numFmt w:val="bullet"/>
      <w:lvlText w:val=""/>
      <w:lvlJc w:val="left"/>
    </w:lvl>
    <w:lvl w:ilvl="8" w:tplc="C7FA7D1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519B500C"/>
    <w:lvl w:ilvl="0" w:tplc="B20C05D8">
      <w:start w:val="1"/>
      <w:numFmt w:val="bullet"/>
      <w:lvlText w:val="\emdash "/>
      <w:lvlJc w:val="left"/>
    </w:lvl>
    <w:lvl w:ilvl="1" w:tplc="9E5CA690">
      <w:start w:val="1"/>
      <w:numFmt w:val="bullet"/>
      <w:lvlText w:val=""/>
      <w:lvlJc w:val="left"/>
    </w:lvl>
    <w:lvl w:ilvl="2" w:tplc="9634E58E">
      <w:start w:val="1"/>
      <w:numFmt w:val="bullet"/>
      <w:lvlText w:val=""/>
      <w:lvlJc w:val="left"/>
    </w:lvl>
    <w:lvl w:ilvl="3" w:tplc="0936DC5A">
      <w:start w:val="1"/>
      <w:numFmt w:val="bullet"/>
      <w:lvlText w:val=""/>
      <w:lvlJc w:val="left"/>
    </w:lvl>
    <w:lvl w:ilvl="4" w:tplc="23062A28">
      <w:start w:val="1"/>
      <w:numFmt w:val="bullet"/>
      <w:lvlText w:val=""/>
      <w:lvlJc w:val="left"/>
    </w:lvl>
    <w:lvl w:ilvl="5" w:tplc="B5065B32">
      <w:start w:val="1"/>
      <w:numFmt w:val="bullet"/>
      <w:lvlText w:val=""/>
      <w:lvlJc w:val="left"/>
    </w:lvl>
    <w:lvl w:ilvl="6" w:tplc="182A8CB4">
      <w:start w:val="1"/>
      <w:numFmt w:val="bullet"/>
      <w:lvlText w:val=""/>
      <w:lvlJc w:val="left"/>
    </w:lvl>
    <w:lvl w:ilvl="7" w:tplc="693A3924">
      <w:start w:val="1"/>
      <w:numFmt w:val="bullet"/>
      <w:lvlText w:val=""/>
      <w:lvlJc w:val="left"/>
    </w:lvl>
    <w:lvl w:ilvl="8" w:tplc="8884C734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431BD7B6"/>
    <w:lvl w:ilvl="0" w:tplc="54687072">
      <w:start w:val="1"/>
      <w:numFmt w:val="bullet"/>
      <w:lvlText w:val="\emdash "/>
      <w:lvlJc w:val="left"/>
    </w:lvl>
    <w:lvl w:ilvl="1" w:tplc="334E8CD6">
      <w:start w:val="1"/>
      <w:numFmt w:val="bullet"/>
      <w:lvlText w:val=""/>
      <w:lvlJc w:val="left"/>
    </w:lvl>
    <w:lvl w:ilvl="2" w:tplc="7FD2F92A">
      <w:start w:val="1"/>
      <w:numFmt w:val="bullet"/>
      <w:lvlText w:val=""/>
      <w:lvlJc w:val="left"/>
    </w:lvl>
    <w:lvl w:ilvl="3" w:tplc="8BF8154A">
      <w:start w:val="1"/>
      <w:numFmt w:val="bullet"/>
      <w:lvlText w:val=""/>
      <w:lvlJc w:val="left"/>
    </w:lvl>
    <w:lvl w:ilvl="4" w:tplc="248C7284">
      <w:start w:val="1"/>
      <w:numFmt w:val="bullet"/>
      <w:lvlText w:val=""/>
      <w:lvlJc w:val="left"/>
    </w:lvl>
    <w:lvl w:ilvl="5" w:tplc="AA287128">
      <w:start w:val="1"/>
      <w:numFmt w:val="bullet"/>
      <w:lvlText w:val=""/>
      <w:lvlJc w:val="left"/>
    </w:lvl>
    <w:lvl w:ilvl="6" w:tplc="6E86A5EC">
      <w:start w:val="1"/>
      <w:numFmt w:val="bullet"/>
      <w:lvlText w:val=""/>
      <w:lvlJc w:val="left"/>
    </w:lvl>
    <w:lvl w:ilvl="7" w:tplc="C960179E">
      <w:start w:val="1"/>
      <w:numFmt w:val="bullet"/>
      <w:lvlText w:val=""/>
      <w:lvlJc w:val="left"/>
    </w:lvl>
    <w:lvl w:ilvl="8" w:tplc="6C1CE4B0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3F2DBA30"/>
    <w:lvl w:ilvl="0" w:tplc="77881D24">
      <w:start w:val="7"/>
      <w:numFmt w:val="decimal"/>
      <w:lvlText w:val="%1."/>
      <w:lvlJc w:val="left"/>
    </w:lvl>
    <w:lvl w:ilvl="1" w:tplc="419A3EB6">
      <w:start w:val="1"/>
      <w:numFmt w:val="bullet"/>
      <w:lvlText w:val=""/>
      <w:lvlJc w:val="left"/>
    </w:lvl>
    <w:lvl w:ilvl="2" w:tplc="18A62202">
      <w:start w:val="1"/>
      <w:numFmt w:val="bullet"/>
      <w:lvlText w:val=""/>
      <w:lvlJc w:val="left"/>
    </w:lvl>
    <w:lvl w:ilvl="3" w:tplc="21D8A94E">
      <w:start w:val="1"/>
      <w:numFmt w:val="bullet"/>
      <w:lvlText w:val=""/>
      <w:lvlJc w:val="left"/>
    </w:lvl>
    <w:lvl w:ilvl="4" w:tplc="8F6CC28E">
      <w:start w:val="1"/>
      <w:numFmt w:val="bullet"/>
      <w:lvlText w:val=""/>
      <w:lvlJc w:val="left"/>
    </w:lvl>
    <w:lvl w:ilvl="5" w:tplc="735C05B2">
      <w:start w:val="1"/>
      <w:numFmt w:val="bullet"/>
      <w:lvlText w:val=""/>
      <w:lvlJc w:val="left"/>
    </w:lvl>
    <w:lvl w:ilvl="6" w:tplc="D534A23C">
      <w:start w:val="1"/>
      <w:numFmt w:val="bullet"/>
      <w:lvlText w:val=""/>
      <w:lvlJc w:val="left"/>
    </w:lvl>
    <w:lvl w:ilvl="7" w:tplc="79E47F44">
      <w:start w:val="1"/>
      <w:numFmt w:val="bullet"/>
      <w:lvlText w:val=""/>
      <w:lvlJc w:val="left"/>
    </w:lvl>
    <w:lvl w:ilvl="8" w:tplc="E0140322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7C83E458"/>
    <w:lvl w:ilvl="0" w:tplc="742C58CA">
      <w:start w:val="1"/>
      <w:numFmt w:val="bullet"/>
      <w:lvlText w:val="в"/>
      <w:lvlJc w:val="left"/>
    </w:lvl>
    <w:lvl w:ilvl="1" w:tplc="A0E6000A">
      <w:start w:val="1"/>
      <w:numFmt w:val="bullet"/>
      <w:lvlText w:val=""/>
      <w:lvlJc w:val="left"/>
    </w:lvl>
    <w:lvl w:ilvl="2" w:tplc="FA486240">
      <w:start w:val="1"/>
      <w:numFmt w:val="bullet"/>
      <w:lvlText w:val=""/>
      <w:lvlJc w:val="left"/>
    </w:lvl>
    <w:lvl w:ilvl="3" w:tplc="A9C43BC4">
      <w:start w:val="1"/>
      <w:numFmt w:val="bullet"/>
      <w:lvlText w:val=""/>
      <w:lvlJc w:val="left"/>
    </w:lvl>
    <w:lvl w:ilvl="4" w:tplc="2724E036">
      <w:start w:val="1"/>
      <w:numFmt w:val="bullet"/>
      <w:lvlText w:val=""/>
      <w:lvlJc w:val="left"/>
    </w:lvl>
    <w:lvl w:ilvl="5" w:tplc="25B6021A">
      <w:start w:val="1"/>
      <w:numFmt w:val="bullet"/>
      <w:lvlText w:val=""/>
      <w:lvlJc w:val="left"/>
    </w:lvl>
    <w:lvl w:ilvl="6" w:tplc="DBC801D0">
      <w:start w:val="1"/>
      <w:numFmt w:val="bullet"/>
      <w:lvlText w:val=""/>
      <w:lvlJc w:val="left"/>
    </w:lvl>
    <w:lvl w:ilvl="7" w:tplc="DA7A2E08">
      <w:start w:val="1"/>
      <w:numFmt w:val="bullet"/>
      <w:lvlText w:val=""/>
      <w:lvlJc w:val="left"/>
    </w:lvl>
    <w:lvl w:ilvl="8" w:tplc="31B8ADAC">
      <w:start w:val="1"/>
      <w:numFmt w:val="bullet"/>
      <w:lvlText w:val=""/>
      <w:lvlJc w:val="left"/>
    </w:lvl>
  </w:abstractNum>
  <w:abstractNum w:abstractNumId="19">
    <w:nsid w:val="09301DA6"/>
    <w:multiLevelType w:val="hybridMultilevel"/>
    <w:tmpl w:val="526C93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ECB"/>
    <w:rsid w:val="00317ECB"/>
    <w:rsid w:val="00423339"/>
    <w:rsid w:val="005F037D"/>
    <w:rsid w:val="006112E5"/>
    <w:rsid w:val="00696F99"/>
    <w:rsid w:val="00C430B8"/>
    <w:rsid w:val="00C8330E"/>
    <w:rsid w:val="00CF4C7A"/>
    <w:rsid w:val="00D82A48"/>
    <w:rsid w:val="00E9325C"/>
    <w:rsid w:val="00EC67D8"/>
    <w:rsid w:val="00F14FD0"/>
    <w:rsid w:val="00F21126"/>
    <w:rsid w:val="00FE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4F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4FD0"/>
  </w:style>
  <w:style w:type="paragraph" w:styleId="a5">
    <w:name w:val="footer"/>
    <w:basedOn w:val="a"/>
    <w:link w:val="a6"/>
    <w:uiPriority w:val="99"/>
    <w:unhideWhenUsed/>
    <w:rsid w:val="00F14F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4FD0"/>
  </w:style>
  <w:style w:type="table" w:styleId="a7">
    <w:name w:val="Table Grid"/>
    <w:basedOn w:val="a1"/>
    <w:uiPriority w:val="59"/>
    <w:rsid w:val="00696F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96F9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211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1744</Words>
  <Characters>9941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2020-01-14T06:12:00Z</dcterms:created>
  <dcterms:modified xsi:type="dcterms:W3CDTF">2020-01-15T11:20:00Z</dcterms:modified>
</cp:coreProperties>
</file>